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F7A" w:rsidRDefault="001615F5">
      <w:pPr>
        <w:jc w:val="center"/>
        <w:rPr>
          <w:b/>
          <w:sz w:val="28"/>
          <w:szCs w:val="28"/>
        </w:rPr>
      </w:pPr>
      <w:r>
        <w:rPr>
          <w:b/>
          <w:sz w:val="28"/>
          <w:szCs w:val="28"/>
        </w:rPr>
        <w:t>Revitalization Report</w:t>
      </w:r>
    </w:p>
    <w:p w14:paraId="00000002" w14:textId="77777777" w:rsidR="00792F7A" w:rsidRDefault="001615F5">
      <w:pPr>
        <w:jc w:val="center"/>
        <w:rPr>
          <w:sz w:val="24"/>
          <w:szCs w:val="24"/>
        </w:rPr>
      </w:pPr>
      <w:r>
        <w:rPr>
          <w:sz w:val="24"/>
          <w:szCs w:val="24"/>
        </w:rPr>
        <w:t>February 2023</w:t>
      </w:r>
    </w:p>
    <w:p w14:paraId="00000003" w14:textId="77777777" w:rsidR="00792F7A" w:rsidRDefault="001615F5">
      <w:pPr>
        <w:jc w:val="center"/>
        <w:rPr>
          <w:sz w:val="24"/>
          <w:szCs w:val="24"/>
        </w:rPr>
      </w:pPr>
      <w:r>
        <w:rPr>
          <w:sz w:val="24"/>
          <w:szCs w:val="24"/>
        </w:rPr>
        <w:t>Lynn Howard (Chair)</w:t>
      </w:r>
    </w:p>
    <w:p w14:paraId="00000004" w14:textId="77777777" w:rsidR="00792F7A" w:rsidRDefault="00792F7A">
      <w:pPr>
        <w:rPr>
          <w:sz w:val="24"/>
          <w:szCs w:val="24"/>
        </w:rPr>
      </w:pPr>
    </w:p>
    <w:p w14:paraId="00000005" w14:textId="77777777" w:rsidR="00792F7A" w:rsidRDefault="001615F5">
      <w:pPr>
        <w:rPr>
          <w:sz w:val="24"/>
          <w:szCs w:val="24"/>
        </w:rPr>
      </w:pPr>
      <w:r>
        <w:rPr>
          <w:sz w:val="24"/>
          <w:szCs w:val="24"/>
        </w:rPr>
        <w:t>We met again on December 15th to review what we’ve been working on and to see if anyone had any new ideas. Here are some of the things that have been happening and discussed at the meetings.</w:t>
      </w:r>
    </w:p>
    <w:p w14:paraId="00000006" w14:textId="77777777" w:rsidR="00792F7A" w:rsidRDefault="00792F7A">
      <w:pPr>
        <w:rPr>
          <w:sz w:val="24"/>
          <w:szCs w:val="24"/>
        </w:rPr>
      </w:pPr>
    </w:p>
    <w:p w14:paraId="00000007" w14:textId="77777777" w:rsidR="00792F7A" w:rsidRDefault="001615F5">
      <w:pPr>
        <w:numPr>
          <w:ilvl w:val="0"/>
          <w:numId w:val="4"/>
        </w:numPr>
        <w:rPr>
          <w:b/>
          <w:sz w:val="24"/>
          <w:szCs w:val="24"/>
        </w:rPr>
      </w:pPr>
      <w:r>
        <w:rPr>
          <w:b/>
          <w:sz w:val="24"/>
          <w:szCs w:val="24"/>
        </w:rPr>
        <w:t>Social Media</w:t>
      </w:r>
    </w:p>
    <w:p w14:paraId="00000008" w14:textId="77777777" w:rsidR="00792F7A" w:rsidRDefault="001615F5">
      <w:pPr>
        <w:numPr>
          <w:ilvl w:val="1"/>
          <w:numId w:val="4"/>
        </w:numPr>
        <w:rPr>
          <w:sz w:val="24"/>
          <w:szCs w:val="24"/>
        </w:rPr>
      </w:pPr>
      <w:r>
        <w:rPr>
          <w:sz w:val="24"/>
          <w:szCs w:val="24"/>
        </w:rPr>
        <w:t>Jennifer Hoffer (Theta) has been helping us to incr</w:t>
      </w:r>
      <w:r>
        <w:rPr>
          <w:sz w:val="24"/>
          <w:szCs w:val="24"/>
        </w:rPr>
        <w:t xml:space="preserve">ease our presence on Facebook (FB) by encouraging people to post things often. She is hoping to start a “Get to Know the State Officers” FB interview </w:t>
      </w:r>
      <w:proofErr w:type="gramStart"/>
      <w:r>
        <w:rPr>
          <w:sz w:val="24"/>
          <w:szCs w:val="24"/>
        </w:rPr>
        <w:t>in the near future</w:t>
      </w:r>
      <w:proofErr w:type="gramEnd"/>
      <w:r>
        <w:rPr>
          <w:sz w:val="24"/>
          <w:szCs w:val="24"/>
        </w:rPr>
        <w:t>.</w:t>
      </w:r>
    </w:p>
    <w:p w14:paraId="00000009" w14:textId="77777777" w:rsidR="00792F7A" w:rsidRDefault="001615F5">
      <w:pPr>
        <w:numPr>
          <w:ilvl w:val="1"/>
          <w:numId w:val="4"/>
        </w:numPr>
        <w:rPr>
          <w:sz w:val="24"/>
          <w:szCs w:val="24"/>
        </w:rPr>
      </w:pPr>
      <w:r>
        <w:rPr>
          <w:sz w:val="24"/>
          <w:szCs w:val="24"/>
        </w:rPr>
        <w:t>Anyone that is on FB is encouraged to become a member of our State FB group if you are</w:t>
      </w:r>
      <w:r>
        <w:rPr>
          <w:sz w:val="24"/>
          <w:szCs w:val="24"/>
        </w:rPr>
        <w:t xml:space="preserve">n’t already a member of the group.  Then we need members of the group to post things about chapter events, things happening in your classrooms etc. Also post things for professional and personal growth of our members (resources for active educators, books </w:t>
      </w:r>
      <w:r>
        <w:rPr>
          <w:sz w:val="24"/>
          <w:szCs w:val="24"/>
        </w:rPr>
        <w:t xml:space="preserve">you’d recommend, articles about education etc.). It also helps if people like posts on our FB page and share DKG posts and information on your personal page too. </w:t>
      </w:r>
    </w:p>
    <w:p w14:paraId="0000000A" w14:textId="77777777" w:rsidR="00792F7A" w:rsidRDefault="00792F7A">
      <w:pPr>
        <w:rPr>
          <w:sz w:val="24"/>
          <w:szCs w:val="24"/>
        </w:rPr>
      </w:pPr>
    </w:p>
    <w:p w14:paraId="0000000B" w14:textId="77777777" w:rsidR="00792F7A" w:rsidRDefault="001615F5">
      <w:pPr>
        <w:numPr>
          <w:ilvl w:val="0"/>
          <w:numId w:val="3"/>
        </w:numPr>
        <w:rPr>
          <w:b/>
          <w:sz w:val="24"/>
          <w:szCs w:val="24"/>
        </w:rPr>
      </w:pPr>
      <w:r>
        <w:rPr>
          <w:b/>
          <w:sz w:val="24"/>
          <w:szCs w:val="24"/>
        </w:rPr>
        <w:t>Chapter Surveys</w:t>
      </w:r>
    </w:p>
    <w:p w14:paraId="0000000C" w14:textId="77777777" w:rsidR="00792F7A" w:rsidRDefault="001615F5">
      <w:pPr>
        <w:numPr>
          <w:ilvl w:val="1"/>
          <w:numId w:val="3"/>
        </w:numPr>
        <w:rPr>
          <w:sz w:val="24"/>
          <w:szCs w:val="24"/>
        </w:rPr>
      </w:pPr>
      <w:r>
        <w:rPr>
          <w:sz w:val="24"/>
          <w:szCs w:val="24"/>
        </w:rPr>
        <w:t>Seven chapters sent out the Google survey online and one chapter did a paper</w:t>
      </w:r>
      <w:r>
        <w:rPr>
          <w:sz w:val="24"/>
          <w:szCs w:val="24"/>
        </w:rPr>
        <w:t xml:space="preserve"> version at a Chapter Meeting.  Unfortunately, </w:t>
      </w:r>
      <w:proofErr w:type="gramStart"/>
      <w:r>
        <w:rPr>
          <w:sz w:val="24"/>
          <w:szCs w:val="24"/>
        </w:rPr>
        <w:t>Overall  not</w:t>
      </w:r>
      <w:proofErr w:type="gramEnd"/>
      <w:r>
        <w:rPr>
          <w:sz w:val="24"/>
          <w:szCs w:val="24"/>
        </w:rPr>
        <w:t xml:space="preserve"> many people took the survey. Alpha had the most responses. </w:t>
      </w:r>
    </w:p>
    <w:p w14:paraId="0000000D" w14:textId="77777777" w:rsidR="00792F7A" w:rsidRDefault="001615F5">
      <w:pPr>
        <w:numPr>
          <w:ilvl w:val="1"/>
          <w:numId w:val="3"/>
        </w:numPr>
        <w:rPr>
          <w:sz w:val="24"/>
          <w:szCs w:val="24"/>
        </w:rPr>
      </w:pPr>
      <w:r>
        <w:rPr>
          <w:sz w:val="24"/>
          <w:szCs w:val="24"/>
        </w:rPr>
        <w:t>A suggestion was made to send it out again to people that didn’t respond.  Lynn and Claire will touch base with Chapter presidents to se</w:t>
      </w:r>
      <w:r>
        <w:rPr>
          <w:sz w:val="24"/>
          <w:szCs w:val="24"/>
        </w:rPr>
        <w:t>nd out the surveys again to those that didn’t respond the first time.</w:t>
      </w:r>
    </w:p>
    <w:p w14:paraId="0000000E" w14:textId="77777777" w:rsidR="00792F7A" w:rsidRDefault="001615F5">
      <w:pPr>
        <w:numPr>
          <w:ilvl w:val="1"/>
          <w:numId w:val="3"/>
        </w:numPr>
        <w:rPr>
          <w:sz w:val="24"/>
          <w:szCs w:val="24"/>
        </w:rPr>
      </w:pPr>
      <w:r>
        <w:rPr>
          <w:sz w:val="24"/>
          <w:szCs w:val="24"/>
        </w:rPr>
        <w:t xml:space="preserve">Claire is going to analyze and share the data with us. </w:t>
      </w:r>
    </w:p>
    <w:p w14:paraId="0000000F" w14:textId="77777777" w:rsidR="00792F7A" w:rsidRDefault="00792F7A">
      <w:pPr>
        <w:rPr>
          <w:sz w:val="24"/>
          <w:szCs w:val="24"/>
        </w:rPr>
      </w:pPr>
    </w:p>
    <w:p w14:paraId="00000010" w14:textId="77777777" w:rsidR="00792F7A" w:rsidRDefault="001615F5">
      <w:pPr>
        <w:numPr>
          <w:ilvl w:val="0"/>
          <w:numId w:val="2"/>
        </w:numPr>
        <w:rPr>
          <w:b/>
          <w:sz w:val="24"/>
          <w:szCs w:val="24"/>
        </w:rPr>
      </w:pPr>
      <w:r>
        <w:rPr>
          <w:b/>
          <w:sz w:val="24"/>
          <w:szCs w:val="24"/>
        </w:rPr>
        <w:t>Collegiate Member recruitment (and new member recruitment)</w:t>
      </w:r>
    </w:p>
    <w:p w14:paraId="00000011" w14:textId="77777777" w:rsidR="00792F7A" w:rsidRDefault="001615F5">
      <w:pPr>
        <w:numPr>
          <w:ilvl w:val="1"/>
          <w:numId w:val="2"/>
        </w:numPr>
        <w:rPr>
          <w:sz w:val="24"/>
          <w:szCs w:val="24"/>
        </w:rPr>
      </w:pPr>
      <w:r>
        <w:rPr>
          <w:sz w:val="24"/>
          <w:szCs w:val="24"/>
        </w:rPr>
        <w:t>Carol LaPolice had a meeting in December with the Dept. Chair at Westf</w:t>
      </w:r>
      <w:r>
        <w:rPr>
          <w:sz w:val="24"/>
          <w:szCs w:val="24"/>
        </w:rPr>
        <w:t xml:space="preserve">ield State University (WSU) to present DKG and discuss the possibility of doing an event to present DKG to students at </w:t>
      </w:r>
      <w:proofErr w:type="gramStart"/>
      <w:r>
        <w:rPr>
          <w:sz w:val="24"/>
          <w:szCs w:val="24"/>
        </w:rPr>
        <w:t>WSU</w:t>
      </w:r>
      <w:proofErr w:type="gramEnd"/>
    </w:p>
    <w:p w14:paraId="00000012" w14:textId="77777777" w:rsidR="00792F7A" w:rsidRDefault="001615F5">
      <w:pPr>
        <w:numPr>
          <w:ilvl w:val="1"/>
          <w:numId w:val="2"/>
        </w:numPr>
        <w:rPr>
          <w:sz w:val="24"/>
          <w:szCs w:val="24"/>
        </w:rPr>
      </w:pPr>
      <w:r>
        <w:rPr>
          <w:sz w:val="24"/>
          <w:szCs w:val="24"/>
        </w:rPr>
        <w:t>Carol and Lynn met to discuss the meeting and talk about what we can do to reach potential collegiate members.  Lynn and Gail Saccone</w:t>
      </w:r>
      <w:r>
        <w:rPr>
          <w:sz w:val="24"/>
          <w:szCs w:val="24"/>
        </w:rPr>
        <w:t xml:space="preserve"> are looking into connections they </w:t>
      </w:r>
      <w:proofErr w:type="gramStart"/>
      <w:r>
        <w:rPr>
          <w:sz w:val="24"/>
          <w:szCs w:val="24"/>
        </w:rPr>
        <w:t>have to</w:t>
      </w:r>
      <w:proofErr w:type="gramEnd"/>
      <w:r>
        <w:rPr>
          <w:sz w:val="24"/>
          <w:szCs w:val="24"/>
        </w:rPr>
        <w:t xml:space="preserve"> see if a meeting can be set up with someone at Bridgewater State University (BSU)</w:t>
      </w:r>
    </w:p>
    <w:p w14:paraId="00000013" w14:textId="77777777" w:rsidR="00792F7A" w:rsidRDefault="001615F5">
      <w:pPr>
        <w:numPr>
          <w:ilvl w:val="1"/>
          <w:numId w:val="2"/>
        </w:numPr>
        <w:rPr>
          <w:sz w:val="24"/>
          <w:szCs w:val="24"/>
        </w:rPr>
      </w:pPr>
      <w:r>
        <w:rPr>
          <w:sz w:val="24"/>
          <w:szCs w:val="24"/>
        </w:rPr>
        <w:t>We would like to set up a committee to work on developing a plan to host two workshops with a keynote speaker and a couple of works</w:t>
      </w:r>
      <w:r>
        <w:rPr>
          <w:sz w:val="24"/>
          <w:szCs w:val="24"/>
        </w:rPr>
        <w:t xml:space="preserve">hops (9-12 </w:t>
      </w:r>
      <w:r>
        <w:rPr>
          <w:sz w:val="24"/>
          <w:szCs w:val="24"/>
        </w:rPr>
        <w:lastRenderedPageBreak/>
        <w:t>on a Saturday). We’re thinking of having one in western MA and one in eastern MA. Then we would like to apply for a Cornetet Award (Nov. 10th deadline-event after Dec. 10th) to help fund the workshops. Possible topics: SEL and Mental Health (edu</w:t>
      </w:r>
      <w:r>
        <w:rPr>
          <w:sz w:val="24"/>
          <w:szCs w:val="24"/>
        </w:rPr>
        <w:t xml:space="preserve">cators and students), Artificial Intelligence, Teaching with an Antiracist Lens. Depending on scheduling we could possibly coordinate one around our 2024 Spring Convention. Please let me know if you would like to help with this.  </w:t>
      </w:r>
    </w:p>
    <w:p w14:paraId="00000014" w14:textId="77777777" w:rsidR="00792F7A" w:rsidRDefault="00792F7A">
      <w:pPr>
        <w:ind w:left="1440"/>
        <w:rPr>
          <w:sz w:val="24"/>
          <w:szCs w:val="24"/>
        </w:rPr>
      </w:pPr>
    </w:p>
    <w:p w14:paraId="00000015" w14:textId="77777777" w:rsidR="00792F7A" w:rsidRDefault="001615F5">
      <w:pPr>
        <w:numPr>
          <w:ilvl w:val="0"/>
          <w:numId w:val="1"/>
        </w:numPr>
        <w:rPr>
          <w:b/>
          <w:sz w:val="24"/>
          <w:szCs w:val="24"/>
        </w:rPr>
      </w:pPr>
      <w:r>
        <w:rPr>
          <w:b/>
          <w:sz w:val="24"/>
          <w:szCs w:val="24"/>
        </w:rPr>
        <w:t>Virtual Book Group</w:t>
      </w:r>
    </w:p>
    <w:p w14:paraId="00000016" w14:textId="77777777" w:rsidR="00792F7A" w:rsidRDefault="001615F5">
      <w:pPr>
        <w:numPr>
          <w:ilvl w:val="1"/>
          <w:numId w:val="2"/>
        </w:numPr>
        <w:rPr>
          <w:sz w:val="24"/>
          <w:szCs w:val="24"/>
        </w:rPr>
      </w:pPr>
      <w:r>
        <w:rPr>
          <w:sz w:val="24"/>
          <w:szCs w:val="24"/>
        </w:rPr>
        <w:t>We ha</w:t>
      </w:r>
      <w:r>
        <w:rPr>
          <w:sz w:val="24"/>
          <w:szCs w:val="24"/>
        </w:rPr>
        <w:t xml:space="preserve">ve 19 people who have signed up to be part of the Virtual Book Group.  </w:t>
      </w:r>
    </w:p>
    <w:p w14:paraId="00000017" w14:textId="77777777" w:rsidR="00792F7A" w:rsidRDefault="001615F5">
      <w:pPr>
        <w:numPr>
          <w:ilvl w:val="1"/>
          <w:numId w:val="2"/>
        </w:numPr>
        <w:rPr>
          <w:sz w:val="24"/>
          <w:szCs w:val="24"/>
        </w:rPr>
      </w:pPr>
      <w:r>
        <w:rPr>
          <w:sz w:val="24"/>
          <w:szCs w:val="24"/>
        </w:rPr>
        <w:t>We have held two meetings. In December we discussed the book Dark Tide by Stephen Puleo and then in January we discussed “Giver of Stars”. We will be meeting on the 2nd Monday each mon</w:t>
      </w:r>
      <w:r>
        <w:rPr>
          <w:sz w:val="24"/>
          <w:szCs w:val="24"/>
        </w:rPr>
        <w:t>th via Zoom. Please let me know if you’re interested in joining and I’ll send you the link and the book list for the next several months.</w:t>
      </w:r>
    </w:p>
    <w:p w14:paraId="00000018" w14:textId="77777777" w:rsidR="00792F7A" w:rsidRDefault="00792F7A">
      <w:pPr>
        <w:ind w:left="1440"/>
        <w:rPr>
          <w:sz w:val="24"/>
          <w:szCs w:val="24"/>
        </w:rPr>
      </w:pPr>
    </w:p>
    <w:p w14:paraId="00000019" w14:textId="77777777" w:rsidR="00792F7A" w:rsidRDefault="001615F5">
      <w:pPr>
        <w:numPr>
          <w:ilvl w:val="0"/>
          <w:numId w:val="2"/>
        </w:numPr>
        <w:rPr>
          <w:b/>
          <w:sz w:val="24"/>
          <w:szCs w:val="24"/>
        </w:rPr>
      </w:pPr>
      <w:r>
        <w:rPr>
          <w:b/>
          <w:sz w:val="24"/>
          <w:szCs w:val="24"/>
        </w:rPr>
        <w:t>Virtual Speaker Series</w:t>
      </w:r>
    </w:p>
    <w:p w14:paraId="0000001A" w14:textId="77777777" w:rsidR="00792F7A" w:rsidRDefault="001615F5">
      <w:pPr>
        <w:numPr>
          <w:ilvl w:val="1"/>
          <w:numId w:val="2"/>
        </w:numPr>
        <w:rPr>
          <w:sz w:val="24"/>
          <w:szCs w:val="24"/>
        </w:rPr>
      </w:pPr>
      <w:r>
        <w:rPr>
          <w:sz w:val="24"/>
          <w:szCs w:val="24"/>
        </w:rPr>
        <w:t xml:space="preserve">Hoping to start a monthly speaker series to present professional and personal growth webinars. Some of the presenters that have said they’d present once we get started </w:t>
      </w:r>
      <w:proofErr w:type="gramStart"/>
      <w:r>
        <w:rPr>
          <w:sz w:val="24"/>
          <w:szCs w:val="24"/>
        </w:rPr>
        <w:t>include</w:t>
      </w:r>
      <w:proofErr w:type="gramEnd"/>
      <w:r>
        <w:rPr>
          <w:sz w:val="24"/>
          <w:szCs w:val="24"/>
        </w:rPr>
        <w:t>:</w:t>
      </w:r>
    </w:p>
    <w:p w14:paraId="0000001B" w14:textId="77777777" w:rsidR="00792F7A" w:rsidRDefault="001615F5">
      <w:pPr>
        <w:numPr>
          <w:ilvl w:val="2"/>
          <w:numId w:val="2"/>
        </w:numPr>
        <w:rPr>
          <w:sz w:val="24"/>
          <w:szCs w:val="24"/>
        </w:rPr>
      </w:pPr>
      <w:proofErr w:type="spellStart"/>
      <w:r>
        <w:rPr>
          <w:sz w:val="24"/>
          <w:szCs w:val="24"/>
        </w:rPr>
        <w:t>Jillayne</w:t>
      </w:r>
      <w:proofErr w:type="spellEnd"/>
      <w:r>
        <w:rPr>
          <w:sz w:val="24"/>
          <w:szCs w:val="24"/>
        </w:rPr>
        <w:t xml:space="preserve"> Flanders</w:t>
      </w:r>
    </w:p>
    <w:p w14:paraId="0000001C" w14:textId="77777777" w:rsidR="00792F7A" w:rsidRDefault="001615F5">
      <w:pPr>
        <w:numPr>
          <w:ilvl w:val="2"/>
          <w:numId w:val="2"/>
        </w:numPr>
        <w:rPr>
          <w:sz w:val="24"/>
          <w:szCs w:val="24"/>
        </w:rPr>
      </w:pPr>
      <w:r>
        <w:rPr>
          <w:sz w:val="24"/>
          <w:szCs w:val="24"/>
        </w:rPr>
        <w:t>Lindsay Skelton</w:t>
      </w:r>
    </w:p>
    <w:p w14:paraId="0000001D" w14:textId="77777777" w:rsidR="00792F7A" w:rsidRDefault="001615F5">
      <w:pPr>
        <w:numPr>
          <w:ilvl w:val="2"/>
          <w:numId w:val="2"/>
        </w:numPr>
        <w:rPr>
          <w:sz w:val="24"/>
          <w:szCs w:val="24"/>
        </w:rPr>
      </w:pPr>
      <w:r>
        <w:rPr>
          <w:sz w:val="24"/>
          <w:szCs w:val="24"/>
        </w:rPr>
        <w:t>Jennifer Hoffer</w:t>
      </w:r>
    </w:p>
    <w:p w14:paraId="0000001E" w14:textId="77777777" w:rsidR="00792F7A" w:rsidRDefault="001615F5">
      <w:pPr>
        <w:numPr>
          <w:ilvl w:val="2"/>
          <w:numId w:val="2"/>
        </w:numPr>
        <w:rPr>
          <w:sz w:val="24"/>
          <w:szCs w:val="24"/>
        </w:rPr>
      </w:pPr>
      <w:r>
        <w:rPr>
          <w:sz w:val="24"/>
          <w:szCs w:val="24"/>
        </w:rPr>
        <w:t>Betty Trummel</w:t>
      </w:r>
    </w:p>
    <w:p w14:paraId="0000001F" w14:textId="77777777" w:rsidR="00792F7A" w:rsidRDefault="001615F5">
      <w:pPr>
        <w:numPr>
          <w:ilvl w:val="1"/>
          <w:numId w:val="2"/>
        </w:numPr>
        <w:rPr>
          <w:sz w:val="24"/>
          <w:szCs w:val="24"/>
        </w:rPr>
      </w:pPr>
      <w:r>
        <w:rPr>
          <w:sz w:val="24"/>
          <w:szCs w:val="24"/>
        </w:rPr>
        <w:t>Looking for mor</w:t>
      </w:r>
      <w:r>
        <w:rPr>
          <w:sz w:val="24"/>
          <w:szCs w:val="24"/>
        </w:rPr>
        <w:t xml:space="preserve">e presenters-please let me know if you have a presentation you’d like to share, know someone who would be great, or have a topic that you think would interest </w:t>
      </w:r>
      <w:proofErr w:type="gramStart"/>
      <w:r>
        <w:rPr>
          <w:sz w:val="24"/>
          <w:szCs w:val="24"/>
        </w:rPr>
        <w:t>people</w:t>
      </w:r>
      <w:proofErr w:type="gramEnd"/>
      <w:r>
        <w:rPr>
          <w:sz w:val="24"/>
          <w:szCs w:val="24"/>
        </w:rPr>
        <w:t xml:space="preserve"> </w:t>
      </w:r>
    </w:p>
    <w:sectPr w:rsidR="00792F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B04"/>
    <w:multiLevelType w:val="multilevel"/>
    <w:tmpl w:val="FC7E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D5FFA"/>
    <w:multiLevelType w:val="multilevel"/>
    <w:tmpl w:val="73889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603D6"/>
    <w:multiLevelType w:val="multilevel"/>
    <w:tmpl w:val="B57CC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6000F5"/>
    <w:multiLevelType w:val="multilevel"/>
    <w:tmpl w:val="F02A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0144915">
    <w:abstractNumId w:val="2"/>
  </w:num>
  <w:num w:numId="2" w16cid:durableId="841046977">
    <w:abstractNumId w:val="1"/>
  </w:num>
  <w:num w:numId="3" w16cid:durableId="1741781548">
    <w:abstractNumId w:val="3"/>
  </w:num>
  <w:num w:numId="4" w16cid:durableId="16524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7A"/>
    <w:rsid w:val="001615F5"/>
    <w:rsid w:val="0079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17A42-D8B5-4A6A-ADAB-E8C6F55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Howard</cp:lastModifiedBy>
  <cp:revision>2</cp:revision>
  <dcterms:created xsi:type="dcterms:W3CDTF">2023-01-22T21:19:00Z</dcterms:created>
  <dcterms:modified xsi:type="dcterms:W3CDTF">2023-01-22T21:19:00Z</dcterms:modified>
</cp:coreProperties>
</file>